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BB" w:rsidRDefault="004951BB" w:rsidP="004951BB">
      <w:pPr>
        <w:bidi/>
        <w:spacing w:after="0"/>
        <w:jc w:val="center"/>
        <w:rPr>
          <w:rStyle w:val="Strong"/>
          <w:rFonts w:ascii="Tahoma" w:hAnsi="Tahoma" w:cs="B Nazanin"/>
          <w:color w:val="000000"/>
          <w:sz w:val="36"/>
          <w:szCs w:val="36"/>
          <w:bdr w:val="none" w:sz="0" w:space="0" w:color="auto" w:frame="1"/>
          <w:shd w:val="clear" w:color="auto" w:fill="FFFFFF"/>
          <w:rtl/>
        </w:rPr>
      </w:pPr>
      <w:r w:rsidRPr="004951BB">
        <w:rPr>
          <w:rStyle w:val="Strong"/>
          <w:rFonts w:ascii="Tahoma" w:hAnsi="Tahoma" w:cs="B Nazanin"/>
          <w:noProof/>
          <w:color w:val="000000"/>
          <w:sz w:val="36"/>
          <w:szCs w:val="36"/>
          <w:bdr w:val="none" w:sz="0" w:space="0" w:color="auto" w:frame="1"/>
          <w:shd w:val="clear" w:color="auto" w:fill="FFFFFF"/>
          <w:rtl/>
          <w:lang w:bidi="fa-IR"/>
        </w:rPr>
        <w:drawing>
          <wp:inline distT="0" distB="0" distL="0" distR="0">
            <wp:extent cx="1024004" cy="1262973"/>
            <wp:effectExtent l="0" t="0" r="5080" b="0"/>
            <wp:docPr id="1" name="Picture 1" descr="C:\Users\KHU-User\Desktop\فرم ها و آئین نامه ها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-User\Desktop\فرم ها و آئین نامه ها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94" cy="12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BB" w:rsidRPr="004951BB" w:rsidRDefault="004951BB" w:rsidP="004951BB">
      <w:pPr>
        <w:bidi/>
        <w:spacing w:after="0"/>
        <w:jc w:val="center"/>
        <w:rPr>
          <w:rStyle w:val="Strong"/>
          <w:rFonts w:ascii="IranNastaliq" w:hAnsi="IranNastaliq" w:cs="IranNastaliq"/>
          <w:color w:val="000000"/>
          <w:sz w:val="36"/>
          <w:szCs w:val="36"/>
          <w:bdr w:val="none" w:sz="0" w:space="0" w:color="auto" w:frame="1"/>
          <w:shd w:val="clear" w:color="auto" w:fill="FFFFFF"/>
          <w:rtl/>
        </w:rPr>
      </w:pPr>
      <w:r w:rsidRPr="004951BB">
        <w:rPr>
          <w:rStyle w:val="Strong"/>
          <w:rFonts w:ascii="IranNastaliq" w:hAnsi="IranNastaliq" w:cs="IranNastaliq"/>
          <w:color w:val="000000"/>
          <w:sz w:val="36"/>
          <w:szCs w:val="36"/>
          <w:bdr w:val="none" w:sz="0" w:space="0" w:color="auto" w:frame="1"/>
          <w:shd w:val="clear" w:color="auto" w:fill="FFFFFF"/>
          <w:rtl/>
        </w:rPr>
        <w:t>دانشکده فیزیک</w:t>
      </w:r>
    </w:p>
    <w:p w:rsidR="00B93AAA" w:rsidRPr="00B93AAA" w:rsidRDefault="004951BB" w:rsidP="006E7074">
      <w:pPr>
        <w:bidi/>
        <w:spacing w:after="0" w:line="240" w:lineRule="auto"/>
        <w:jc w:val="center"/>
        <w:rPr>
          <w:rFonts w:ascii="Tahoma" w:hAnsi="Tahoma" w:cs="B Nazanin"/>
          <w:b/>
          <w:bCs/>
          <w:color w:val="000000"/>
          <w:sz w:val="32"/>
          <w:szCs w:val="32"/>
          <w:rtl/>
        </w:rPr>
      </w:pPr>
      <w:r w:rsidRPr="004951BB">
        <w:rPr>
          <w:rStyle w:val="Strong"/>
          <w:rFonts w:ascii="IranNastaliq" w:hAnsi="IranNastaliq" w:cs="IranNastaliq"/>
          <w:color w:val="000000"/>
          <w:sz w:val="48"/>
          <w:szCs w:val="48"/>
          <w:bdr w:val="none" w:sz="0" w:space="0" w:color="auto" w:frame="1"/>
          <w:shd w:val="clear" w:color="auto" w:fill="FFFFFF"/>
          <w:rtl/>
        </w:rPr>
        <w:t xml:space="preserve">جلسه دفاع از پایان نامه </w:t>
      </w:r>
      <w:r w:rsidR="006E7074">
        <w:rPr>
          <w:rStyle w:val="Strong"/>
          <w:rFonts w:ascii="IranNastaliq" w:hAnsi="IranNastaliq" w:cs="IranNastaliq" w:hint="cs"/>
          <w:color w:val="000000"/>
          <w:sz w:val="48"/>
          <w:szCs w:val="48"/>
          <w:bdr w:val="none" w:sz="0" w:space="0" w:color="auto" w:frame="1"/>
          <w:shd w:val="clear" w:color="auto" w:fill="FFFFFF"/>
          <w:rtl/>
        </w:rPr>
        <w:t xml:space="preserve"> کارشناسی ارشد/ رساله </w:t>
      </w:r>
      <w:r w:rsidRPr="004951BB">
        <w:rPr>
          <w:rStyle w:val="Strong"/>
          <w:rFonts w:ascii="IranNastaliq" w:hAnsi="IranNastaliq" w:cs="IranNastaliq"/>
          <w:color w:val="000000"/>
          <w:sz w:val="48"/>
          <w:szCs w:val="48"/>
          <w:bdr w:val="none" w:sz="0" w:space="0" w:color="auto" w:frame="1"/>
          <w:shd w:val="clear" w:color="auto" w:fill="FFFFFF"/>
          <w:rtl/>
        </w:rPr>
        <w:t>دکتری</w:t>
      </w:r>
      <w:bookmarkStart w:id="0" w:name="_GoBack"/>
      <w:bookmarkEnd w:id="0"/>
      <w:r w:rsidRPr="004951BB">
        <w:rPr>
          <w:rFonts w:ascii="Tahoma" w:hAnsi="Tahoma" w:cs="B Nazanin"/>
          <w:color w:val="000000"/>
          <w:sz w:val="36"/>
          <w:szCs w:val="36"/>
        </w:rPr>
        <w:br/>
      </w:r>
      <w:r w:rsidR="006E7074">
        <w:rPr>
          <w:rFonts w:ascii="IranNastaliq" w:hAnsi="IranNastaliq" w:cs="IranNastaliq"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عنوان پایان نام</w:t>
      </w:r>
      <w:r w:rsidR="006E7074">
        <w:rPr>
          <w:rFonts w:ascii="IranNastaliq" w:hAnsi="IranNastaliq" w:cs="IranNastaliq" w:hint="cs"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ه/ رساله</w:t>
      </w:r>
      <w:r w:rsidRPr="004951BB">
        <w:rPr>
          <w:rFonts w:ascii="Tahoma" w:hAnsi="Tahoma" w:cs="B Nazanin" w:hint="cs"/>
          <w:color w:val="000000"/>
          <w:sz w:val="56"/>
          <w:szCs w:val="56"/>
          <w:rtl/>
        </w:rPr>
        <w:t>:</w:t>
      </w:r>
      <w:r w:rsidRPr="004951BB">
        <w:rPr>
          <w:rFonts w:ascii="Tahoma" w:hAnsi="Tahoma" w:cs="B Nazanin"/>
          <w:color w:val="000000"/>
          <w:sz w:val="36"/>
          <w:szCs w:val="36"/>
        </w:rPr>
        <w:br/>
      </w:r>
      <w:r w:rsidRPr="004951BB">
        <w:rPr>
          <w:rFonts w:ascii="Tahoma" w:hAnsi="Tahoma" w:cs="B Nazanin"/>
          <w:color w:val="000000"/>
          <w:sz w:val="36"/>
          <w:szCs w:val="36"/>
        </w:rPr>
        <w:br/>
      </w:r>
      <w:r w:rsidRPr="004951BB">
        <w:rPr>
          <w:rFonts w:ascii="IranNastaliq" w:hAnsi="IranNastaliq" w:cs="IranNastaliq"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استاد </w:t>
      </w:r>
      <w:r w:rsidR="006E7074">
        <w:rPr>
          <w:rFonts w:ascii="IranNastaliq" w:hAnsi="IranNastaliq" w:cs="IranNastaliq" w:hint="cs"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 xml:space="preserve"> / اساتید </w:t>
      </w:r>
      <w:r w:rsidRPr="004951BB">
        <w:rPr>
          <w:rFonts w:ascii="IranNastaliq" w:hAnsi="IranNastaliq" w:cs="IranNastaliq"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راهنما</w:t>
      </w:r>
      <w:r w:rsidRPr="004951BB">
        <w:rPr>
          <w:rFonts w:ascii="IranNastaliq" w:hAnsi="IranNastaliq" w:cs="IranNastaliq"/>
          <w:color w:val="000000"/>
          <w:sz w:val="56"/>
          <w:szCs w:val="56"/>
          <w:bdr w:val="none" w:sz="0" w:space="0" w:color="auto" w:frame="1"/>
          <w:shd w:val="clear" w:color="auto" w:fill="FFFFFF"/>
        </w:rPr>
        <w:t>:</w:t>
      </w:r>
      <w:r w:rsidRPr="004951BB">
        <w:rPr>
          <w:rFonts w:ascii="Tahoma" w:hAnsi="Tahoma" w:cs="B Nazanin"/>
          <w:color w:val="000000"/>
          <w:sz w:val="56"/>
          <w:szCs w:val="56"/>
          <w:bdr w:val="none" w:sz="0" w:space="0" w:color="auto" w:frame="1"/>
          <w:shd w:val="clear" w:color="auto" w:fill="FFFFFF"/>
        </w:rPr>
        <w:t> </w:t>
      </w:r>
      <w:r w:rsidRPr="004951BB">
        <w:rPr>
          <w:rFonts w:ascii="Tahoma" w:hAnsi="Tahoma" w:cs="B Nazanin"/>
          <w:color w:val="000000"/>
          <w:sz w:val="36"/>
          <w:szCs w:val="36"/>
        </w:rPr>
        <w:br/>
      </w:r>
      <w:r w:rsidRPr="004951BB">
        <w:rPr>
          <w:rFonts w:ascii="Tahoma" w:hAnsi="Tahoma" w:cs="B Nazanin"/>
          <w:color w:val="000000"/>
          <w:sz w:val="36"/>
          <w:szCs w:val="36"/>
        </w:rPr>
        <w:br/>
      </w:r>
      <w:r w:rsidRPr="004951BB">
        <w:rPr>
          <w:rFonts w:ascii="IranNastaliq" w:hAnsi="IranNastaliq" w:cs="IranNastaliq"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داو</w:t>
      </w:r>
      <w:r w:rsidRPr="004951BB">
        <w:rPr>
          <w:rFonts w:ascii="IranNastaliq" w:hAnsi="IranNastaliq" w:cs="IranNastaliq" w:hint="cs"/>
          <w:color w:val="000000"/>
          <w:sz w:val="56"/>
          <w:szCs w:val="56"/>
          <w:bdr w:val="none" w:sz="0" w:space="0" w:color="auto" w:frame="1"/>
          <w:shd w:val="clear" w:color="auto" w:fill="FFFFFF"/>
          <w:rtl/>
          <w:lang w:bidi="fa-IR"/>
        </w:rPr>
        <w:t>ران:</w:t>
      </w:r>
      <w:r w:rsidRPr="004951BB">
        <w:rPr>
          <w:rFonts w:ascii="Tahoma" w:hAnsi="Tahoma" w:cs="B Nazanin"/>
          <w:color w:val="000000"/>
          <w:sz w:val="32"/>
          <w:szCs w:val="32"/>
        </w:rPr>
        <w:t> </w:t>
      </w:r>
      <w:r w:rsidRPr="004951BB">
        <w:rPr>
          <w:rFonts w:ascii="Tahoma" w:hAnsi="Tahoma" w:cs="B Nazanin"/>
          <w:color w:val="000000"/>
          <w:sz w:val="36"/>
          <w:szCs w:val="36"/>
        </w:rPr>
        <w:br/>
      </w:r>
    </w:p>
    <w:p w:rsidR="004951BB" w:rsidRPr="004951BB" w:rsidRDefault="004951BB" w:rsidP="006E7074">
      <w:pPr>
        <w:bidi/>
        <w:spacing w:after="0" w:line="240" w:lineRule="auto"/>
        <w:jc w:val="center"/>
        <w:rPr>
          <w:rFonts w:ascii="IranNastaliq" w:hAnsi="IranNastaliq" w:cs="IranNastaliq"/>
          <w:color w:val="000000"/>
          <w:sz w:val="56"/>
          <w:szCs w:val="56"/>
          <w:rtl/>
        </w:rPr>
      </w:pPr>
      <w:r w:rsidRPr="004951BB">
        <w:rPr>
          <w:rFonts w:ascii="IranNastaliq" w:hAnsi="IranNastaliq" w:cs="IranNastaliq"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دانشجو</w:t>
      </w:r>
      <w:r w:rsidRPr="004951BB">
        <w:rPr>
          <w:rFonts w:ascii="Cambria" w:hAnsi="Cambria" w:cs="Cambria"/>
          <w:color w:val="000000"/>
          <w:sz w:val="56"/>
          <w:szCs w:val="56"/>
          <w:bdr w:val="none" w:sz="0" w:space="0" w:color="auto" w:frame="1"/>
          <w:shd w:val="clear" w:color="auto" w:fill="FFFFFF"/>
        </w:rPr>
        <w:t> </w:t>
      </w:r>
      <w:r w:rsidRPr="004951BB">
        <w:rPr>
          <w:rFonts w:ascii="IranNastaliq" w:hAnsi="IranNastaliq" w:cs="IranNastaliq"/>
          <w:color w:val="000000"/>
          <w:sz w:val="56"/>
          <w:szCs w:val="56"/>
          <w:bdr w:val="none" w:sz="0" w:space="0" w:color="auto" w:frame="1"/>
          <w:shd w:val="clear" w:color="auto" w:fill="FFFFFF"/>
        </w:rPr>
        <w:t>:</w:t>
      </w:r>
      <w:r w:rsidRPr="004951BB">
        <w:rPr>
          <w:rFonts w:ascii="Tahoma" w:hAnsi="Tahoma" w:cs="B Nazanin"/>
          <w:color w:val="000000"/>
          <w:sz w:val="36"/>
          <w:szCs w:val="36"/>
        </w:rPr>
        <w:br/>
      </w:r>
      <w:r w:rsidRPr="004951BB">
        <w:rPr>
          <w:rFonts w:ascii="Tahoma" w:hAnsi="Tahoma" w:cs="B Nazanin"/>
          <w:color w:val="000000"/>
          <w:sz w:val="36"/>
          <w:szCs w:val="36"/>
        </w:rPr>
        <w:br/>
      </w:r>
      <w:r w:rsidRPr="004951BB">
        <w:rPr>
          <w:rFonts w:ascii="IranNastaliq" w:hAnsi="IranNastaliq" w:cs="IranNastaliq"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زمان دفاع:</w:t>
      </w:r>
      <w:r w:rsidR="006E7074">
        <w:rPr>
          <w:rFonts w:ascii="IranNastaliq" w:hAnsi="IranNastaliq" w:cs="IranNastaliq" w:hint="cs"/>
          <w:color w:val="000000"/>
          <w:sz w:val="56"/>
          <w:szCs w:val="56"/>
          <w:rtl/>
        </w:rPr>
        <w:t>ساعت/تاریخ</w:t>
      </w:r>
    </w:p>
    <w:p w:rsidR="00A974D4" w:rsidRPr="004951BB" w:rsidRDefault="004951BB" w:rsidP="006E7074">
      <w:pPr>
        <w:bidi/>
        <w:spacing w:after="0" w:line="240" w:lineRule="auto"/>
        <w:jc w:val="center"/>
        <w:rPr>
          <w:rStyle w:val="Strong"/>
          <w:rFonts w:ascii="IranNastaliq" w:hAnsi="IranNastaliq" w:cs="IranNastaliq"/>
          <w:b w:val="0"/>
          <w:bCs w:val="0"/>
          <w:color w:val="000000"/>
          <w:sz w:val="56"/>
          <w:szCs w:val="56"/>
          <w:rtl/>
          <w:lang w:bidi="fa-IR"/>
        </w:rPr>
      </w:pPr>
      <w:r w:rsidRPr="004951BB">
        <w:rPr>
          <w:rStyle w:val="Strong"/>
          <w:rFonts w:ascii="IranNastaliq" w:hAnsi="IranNastaliq" w:cs="IranNastaliq"/>
          <w:b w:val="0"/>
          <w:bCs w:val="0"/>
          <w:color w:val="000000"/>
          <w:sz w:val="56"/>
          <w:szCs w:val="56"/>
          <w:bdr w:val="none" w:sz="0" w:space="0" w:color="auto" w:frame="1"/>
          <w:shd w:val="clear" w:color="auto" w:fill="FFFFFF"/>
          <w:rtl/>
        </w:rPr>
        <w:t>محل برگزاری:</w:t>
      </w:r>
      <w:r w:rsidRPr="004951BB">
        <w:rPr>
          <w:rStyle w:val="Strong"/>
          <w:rFonts w:ascii="IranNastaliq" w:hAnsi="IranNastaliq" w:cs="IranNastaliq"/>
          <w:b w:val="0"/>
          <w:bCs w:val="0"/>
          <w:color w:val="000000"/>
          <w:sz w:val="56"/>
          <w:szCs w:val="56"/>
          <w:rtl/>
        </w:rPr>
        <w:t xml:space="preserve"> </w:t>
      </w:r>
      <w:r w:rsidR="006E7074">
        <w:rPr>
          <w:rStyle w:val="Strong"/>
          <w:rFonts w:ascii="IranNastaliq" w:hAnsi="IranNastaliq" w:cs="IranNastaliq" w:hint="cs"/>
          <w:b w:val="0"/>
          <w:bCs w:val="0"/>
          <w:color w:val="000000"/>
          <w:sz w:val="56"/>
          <w:szCs w:val="56"/>
          <w:rtl/>
        </w:rPr>
        <w:t xml:space="preserve">اسم </w:t>
      </w:r>
      <w:r w:rsidR="006E7074">
        <w:rPr>
          <w:rStyle w:val="Strong"/>
          <w:rFonts w:ascii="IranNastaliq" w:hAnsi="IranNastaliq" w:cs="IranNastaliq" w:hint="cs"/>
          <w:b w:val="0"/>
          <w:bCs w:val="0"/>
          <w:color w:val="000000"/>
          <w:sz w:val="56"/>
          <w:szCs w:val="56"/>
          <w:rtl/>
          <w:lang w:bidi="fa-IR"/>
        </w:rPr>
        <w:t>شهر/  نام سالن</w:t>
      </w:r>
    </w:p>
    <w:sectPr w:rsidR="00A974D4" w:rsidRPr="004951BB" w:rsidSect="00B93AAA">
      <w:pgSz w:w="12240" w:h="15840"/>
      <w:pgMar w:top="426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B1"/>
    <w:rsid w:val="0043388A"/>
    <w:rsid w:val="004951BB"/>
    <w:rsid w:val="006E7074"/>
    <w:rsid w:val="009D24B1"/>
    <w:rsid w:val="00A974D4"/>
    <w:rsid w:val="00B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CEC8E6"/>
  <w15:chartTrackingRefBased/>
  <w15:docId w15:val="{91923808-0082-49D8-9DAC-9AB33AF9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1BB"/>
    <w:rPr>
      <w:b/>
      <w:bCs/>
    </w:rPr>
  </w:style>
  <w:style w:type="character" w:styleId="Emphasis">
    <w:name w:val="Emphasis"/>
    <w:basedOn w:val="DefaultParagraphFont"/>
    <w:uiPriority w:val="20"/>
    <w:qFormat/>
    <w:rsid w:val="004951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4</cp:revision>
  <cp:lastPrinted>2019-09-07T10:53:00Z</cp:lastPrinted>
  <dcterms:created xsi:type="dcterms:W3CDTF">2019-09-07T10:39:00Z</dcterms:created>
  <dcterms:modified xsi:type="dcterms:W3CDTF">2019-09-07T11:03:00Z</dcterms:modified>
</cp:coreProperties>
</file>